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36EB6" w:rsidRDefault="003A3991" w:rsidP="003A3991">
      <w:pPr>
        <w:jc w:val="center"/>
        <w:rPr>
          <w:rFonts w:ascii="Comic Sans MS" w:hAnsi="Comic Sans MS"/>
          <w:sz w:val="48"/>
          <w:szCs w:val="48"/>
        </w:rPr>
      </w:pPr>
      <w:r>
        <w:rPr>
          <w:rFonts w:ascii="Comic Sans MS" w:hAnsi="Comic Sans MS"/>
          <w:sz w:val="48"/>
          <w:szCs w:val="48"/>
        </w:rPr>
        <w:t>Linn County R-1 Parent Education Program</w:t>
      </w:r>
    </w:p>
    <w:p w:rsidR="003A3991" w:rsidRDefault="003A3991" w:rsidP="003A3991">
      <w:pPr>
        <w:jc w:val="center"/>
        <w:rPr>
          <w:rFonts w:ascii="Comic Sans MS" w:hAnsi="Comic Sans MS"/>
          <w:sz w:val="32"/>
          <w:szCs w:val="32"/>
        </w:rPr>
      </w:pPr>
      <w:r>
        <w:rPr>
          <w:rFonts w:ascii="Comic Sans MS" w:hAnsi="Comic Sans MS"/>
          <w:sz w:val="32"/>
          <w:szCs w:val="32"/>
        </w:rPr>
        <w:t>A Parents as Teachers Missouri Curriculum Partner</w:t>
      </w:r>
    </w:p>
    <w:p w:rsidR="003A3991" w:rsidRDefault="003A3991" w:rsidP="003A3991">
      <w:pPr>
        <w:jc w:val="center"/>
        <w:rPr>
          <w:rFonts w:ascii="Comic Sans MS" w:hAnsi="Comic Sans MS"/>
          <w:sz w:val="32"/>
          <w:szCs w:val="32"/>
        </w:rPr>
      </w:pPr>
    </w:p>
    <w:p w:rsidR="003A3991" w:rsidRDefault="003A3991" w:rsidP="003A3991">
      <w:pPr>
        <w:rPr>
          <w:rFonts w:ascii="Comic Sans MS" w:hAnsi="Comic Sans MS"/>
          <w:sz w:val="32"/>
          <w:szCs w:val="32"/>
        </w:rPr>
      </w:pPr>
      <w:r>
        <w:rPr>
          <w:rFonts w:ascii="Comic Sans MS" w:hAnsi="Comic Sans MS"/>
          <w:sz w:val="32"/>
          <w:szCs w:val="32"/>
        </w:rPr>
        <w:t xml:space="preserve">Linn County R-1 parent education program is a voluntary parent education program offered by the district, serving families who are expecting a child or have </w:t>
      </w:r>
      <w:bookmarkStart w:id="0" w:name="_GoBack"/>
      <w:bookmarkEnd w:id="0"/>
      <w:r w:rsidR="00770C32">
        <w:rPr>
          <w:rFonts w:ascii="Comic Sans MS" w:hAnsi="Comic Sans MS"/>
          <w:sz w:val="32"/>
          <w:szCs w:val="32"/>
        </w:rPr>
        <w:t>a child</w:t>
      </w:r>
      <w:r>
        <w:rPr>
          <w:rFonts w:ascii="Comic Sans MS" w:hAnsi="Comic Sans MS"/>
          <w:sz w:val="32"/>
          <w:szCs w:val="32"/>
        </w:rPr>
        <w:t xml:space="preserve"> under the age of kindergarten entry. The purpose of the Parent Education Program is to help establish positive partnerships between home, school, and the community, as well as play a vital role in supporting families and children from the very beginning toward school readiness. </w:t>
      </w:r>
    </w:p>
    <w:p w:rsidR="003A3991" w:rsidRPr="003A3991" w:rsidRDefault="003A3991" w:rsidP="003A3991">
      <w:pPr>
        <w:rPr>
          <w:rFonts w:ascii="Comic Sans MS" w:hAnsi="Comic Sans MS"/>
          <w:sz w:val="32"/>
          <w:szCs w:val="32"/>
        </w:rPr>
      </w:pPr>
      <w:r>
        <w:rPr>
          <w:rFonts w:ascii="Comic Sans MS" w:hAnsi="Comic Sans MS"/>
          <w:sz w:val="32"/>
          <w:szCs w:val="32"/>
        </w:rPr>
        <w:t>The Linn county R-1 program provides home visits with families to promote early learning, knowledge and understanding of important developmental milestones. The program also offers periodic screenings to increase parents’ understanding of their children’s developmental progress, as well as, inform them of any possible delays. Early intervention for identified concerns helps improve school readiness for young children. In addition to home visits and screenings, the program also offers group connections through the school year to support and prepare children and families as they transition into preschool and kindergarten.</w:t>
      </w:r>
    </w:p>
    <w:sectPr w:rsidR="003A3991" w:rsidRPr="003A39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991"/>
    <w:rsid w:val="00164C17"/>
    <w:rsid w:val="003A3991"/>
    <w:rsid w:val="00423567"/>
    <w:rsid w:val="00770C32"/>
    <w:rsid w:val="00C36E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F2A51D-DACE-467D-87BB-BCD60F0A4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64C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4C1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173</Words>
  <Characters>992</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Janie Wood</dc:creator>
  <cp:keywords/>
  <dc:description/>
  <cp:lastModifiedBy>Janie Wood</cp:lastModifiedBy>
  <cp:revision>2</cp:revision>
  <cp:lastPrinted>2025-10-15T19:33:00Z</cp:lastPrinted>
  <dcterms:created xsi:type="dcterms:W3CDTF">2025-10-15T19:21:00Z</dcterms:created>
  <dcterms:modified xsi:type="dcterms:W3CDTF">2025-12-11T14:23:00Z</dcterms:modified>
</cp:coreProperties>
</file>